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8F" w:rsidRDefault="00BE168F">
      <w:pPr>
        <w:rPr>
          <w:rFonts w:asciiTheme="minorHAnsi" w:hAnsiTheme="minorHAnsi" w:cstheme="minorHAnsi"/>
          <w:sz w:val="24"/>
          <w:szCs w:val="24"/>
        </w:rPr>
      </w:pPr>
      <w:bookmarkStart w:id="0" w:name="_GoBack"/>
      <w:bookmarkEnd w:id="0"/>
    </w:p>
    <w:p w:rsidR="00BE168F" w:rsidRDefault="00BE168F">
      <w:pPr>
        <w:rPr>
          <w:rFonts w:asciiTheme="minorHAnsi" w:hAnsiTheme="minorHAnsi" w:cstheme="minorHAnsi"/>
          <w:sz w:val="24"/>
          <w:szCs w:val="24"/>
        </w:rPr>
      </w:pPr>
    </w:p>
    <w:p w:rsidR="00BE168F" w:rsidRDefault="00BE168F">
      <w:pPr>
        <w:rPr>
          <w:rFonts w:asciiTheme="minorHAnsi" w:hAnsiTheme="minorHAnsi" w:cstheme="minorHAnsi"/>
          <w:sz w:val="24"/>
          <w:szCs w:val="24"/>
        </w:rPr>
      </w:pPr>
    </w:p>
    <w:p w:rsidR="00BE168F" w:rsidRDefault="00BE168F">
      <w:pPr>
        <w:rPr>
          <w:rFonts w:asciiTheme="minorHAnsi" w:hAnsiTheme="minorHAnsi" w:cstheme="minorHAnsi"/>
          <w:sz w:val="24"/>
          <w:szCs w:val="24"/>
        </w:rPr>
      </w:pPr>
    </w:p>
    <w:p w:rsidR="00BE168F" w:rsidRDefault="00BE168F">
      <w:pPr>
        <w:rPr>
          <w:rFonts w:asciiTheme="minorHAnsi" w:hAnsiTheme="minorHAnsi" w:cstheme="minorHAnsi"/>
          <w:sz w:val="24"/>
          <w:szCs w:val="24"/>
        </w:rPr>
      </w:pPr>
    </w:p>
    <w:p w:rsidR="00B4276F" w:rsidRPr="00097575" w:rsidRDefault="00B1616C">
      <w:pPr>
        <w:rPr>
          <w:rFonts w:asciiTheme="minorHAnsi" w:hAnsiTheme="minorHAnsi" w:cstheme="minorHAnsi"/>
          <w:sz w:val="24"/>
          <w:szCs w:val="24"/>
        </w:rPr>
      </w:pPr>
      <w:r w:rsidRPr="00097575">
        <w:rPr>
          <w:rFonts w:asciiTheme="minorHAnsi" w:hAnsiTheme="minorHAnsi" w:cstheme="minorHAnsi"/>
          <w:sz w:val="24"/>
          <w:szCs w:val="24"/>
        </w:rPr>
        <w:t>Dear Academically Excellent Student</w:t>
      </w:r>
      <w:r w:rsidR="00984582" w:rsidRPr="00097575">
        <w:rPr>
          <w:rFonts w:asciiTheme="minorHAnsi" w:hAnsiTheme="minorHAnsi" w:cstheme="minorHAnsi"/>
          <w:sz w:val="24"/>
          <w:szCs w:val="24"/>
        </w:rPr>
        <w:t>,</w:t>
      </w:r>
    </w:p>
    <w:p w:rsidR="00984582" w:rsidRPr="00097575" w:rsidRDefault="00984582">
      <w:pPr>
        <w:rPr>
          <w:rFonts w:asciiTheme="minorHAnsi" w:hAnsiTheme="minorHAnsi" w:cstheme="minorHAnsi"/>
          <w:sz w:val="24"/>
          <w:szCs w:val="24"/>
        </w:rPr>
      </w:pPr>
    </w:p>
    <w:p w:rsidR="00984582" w:rsidRPr="00097575" w:rsidRDefault="00984582">
      <w:pPr>
        <w:rPr>
          <w:rFonts w:asciiTheme="minorHAnsi" w:hAnsiTheme="minorHAnsi" w:cstheme="minorHAnsi"/>
          <w:sz w:val="24"/>
          <w:szCs w:val="24"/>
        </w:rPr>
      </w:pPr>
      <w:r w:rsidRPr="00097575">
        <w:rPr>
          <w:rFonts w:asciiTheme="minorHAnsi" w:hAnsiTheme="minorHAnsi" w:cstheme="minorHAnsi"/>
          <w:sz w:val="24"/>
          <w:szCs w:val="24"/>
        </w:rPr>
        <w:t xml:space="preserve">Do you ever </w:t>
      </w:r>
      <w:r w:rsidR="00D950E7" w:rsidRPr="00097575">
        <w:rPr>
          <w:rFonts w:asciiTheme="minorHAnsi" w:hAnsiTheme="minorHAnsi" w:cstheme="minorHAnsi"/>
          <w:sz w:val="24"/>
          <w:szCs w:val="24"/>
        </w:rPr>
        <w:t>want more out of your education</w:t>
      </w:r>
      <w:r w:rsidRPr="00097575">
        <w:rPr>
          <w:rFonts w:asciiTheme="minorHAnsi" w:hAnsiTheme="minorHAnsi" w:cstheme="minorHAnsi"/>
          <w:sz w:val="24"/>
          <w:szCs w:val="24"/>
        </w:rPr>
        <w:t>?  Are you tired of the sa</w:t>
      </w:r>
      <w:r w:rsidR="007D24D9" w:rsidRPr="00097575">
        <w:rPr>
          <w:rFonts w:asciiTheme="minorHAnsi" w:hAnsiTheme="minorHAnsi" w:cstheme="minorHAnsi"/>
          <w:sz w:val="24"/>
          <w:szCs w:val="24"/>
        </w:rPr>
        <w:t>me classes taught the same way?</w:t>
      </w:r>
      <w:r w:rsidRPr="00097575">
        <w:rPr>
          <w:rFonts w:asciiTheme="minorHAnsi" w:hAnsiTheme="minorHAnsi" w:cstheme="minorHAnsi"/>
          <w:sz w:val="24"/>
          <w:szCs w:val="24"/>
        </w:rPr>
        <w:t xml:space="preserve">  The sa</w:t>
      </w:r>
      <w:r w:rsidR="00657A01" w:rsidRPr="00097575">
        <w:rPr>
          <w:rFonts w:asciiTheme="minorHAnsi" w:hAnsiTheme="minorHAnsi" w:cstheme="minorHAnsi"/>
          <w:sz w:val="24"/>
          <w:szCs w:val="24"/>
        </w:rPr>
        <w:t>me experiences as everyone else?  The same results:</w:t>
      </w:r>
      <w:r w:rsidRPr="00097575">
        <w:rPr>
          <w:rFonts w:asciiTheme="minorHAnsi" w:hAnsiTheme="minorHAnsi" w:cstheme="minorHAnsi"/>
          <w:sz w:val="24"/>
          <w:szCs w:val="24"/>
        </w:rPr>
        <w:t xml:space="preserve"> a great GPA</w:t>
      </w:r>
      <w:r w:rsidR="00B0283C" w:rsidRPr="00097575">
        <w:rPr>
          <w:rFonts w:asciiTheme="minorHAnsi" w:hAnsiTheme="minorHAnsi" w:cstheme="minorHAnsi"/>
          <w:sz w:val="24"/>
          <w:szCs w:val="24"/>
        </w:rPr>
        <w:t xml:space="preserve"> and not a lot </w:t>
      </w:r>
      <w:r w:rsidR="00D950E7" w:rsidRPr="00097575">
        <w:rPr>
          <w:rFonts w:asciiTheme="minorHAnsi" w:hAnsiTheme="minorHAnsi" w:cstheme="minorHAnsi"/>
          <w:sz w:val="24"/>
          <w:szCs w:val="24"/>
        </w:rPr>
        <w:t xml:space="preserve">more </w:t>
      </w:r>
      <w:r w:rsidR="00657A01" w:rsidRPr="00097575">
        <w:rPr>
          <w:rFonts w:asciiTheme="minorHAnsi" w:hAnsiTheme="minorHAnsi" w:cstheme="minorHAnsi"/>
          <w:sz w:val="24"/>
          <w:szCs w:val="24"/>
        </w:rPr>
        <w:t>to show for it?</w:t>
      </w:r>
      <w:r w:rsidR="007D24D9" w:rsidRPr="00097575">
        <w:rPr>
          <w:rFonts w:asciiTheme="minorHAnsi" w:hAnsiTheme="minorHAnsi" w:cstheme="minorHAnsi"/>
          <w:sz w:val="24"/>
          <w:szCs w:val="24"/>
        </w:rPr>
        <w:t xml:space="preserve">  </w:t>
      </w:r>
      <w:r w:rsidR="00963CA1" w:rsidRPr="00097575">
        <w:rPr>
          <w:rFonts w:asciiTheme="minorHAnsi" w:hAnsiTheme="minorHAnsi" w:cstheme="minorHAnsi"/>
          <w:sz w:val="24"/>
          <w:szCs w:val="24"/>
        </w:rPr>
        <w:t>Anthropologi</w:t>
      </w:r>
      <w:r w:rsidR="00657A01" w:rsidRPr="00097575">
        <w:rPr>
          <w:rFonts w:asciiTheme="minorHAnsi" w:hAnsiTheme="minorHAnsi" w:cstheme="minorHAnsi"/>
          <w:sz w:val="24"/>
          <w:szCs w:val="24"/>
        </w:rPr>
        <w:t>st Roger Lewin once said that, “</w:t>
      </w:r>
      <w:r w:rsidR="00963CA1" w:rsidRPr="00097575">
        <w:rPr>
          <w:rFonts w:asciiTheme="minorHAnsi" w:hAnsiTheme="minorHAnsi" w:cstheme="minorHAnsi"/>
          <w:sz w:val="24"/>
          <w:szCs w:val="24"/>
        </w:rPr>
        <w:t>Too often students are given answers to remember,</w:t>
      </w:r>
      <w:r w:rsidR="00657A01" w:rsidRPr="00097575">
        <w:rPr>
          <w:rFonts w:asciiTheme="minorHAnsi" w:hAnsiTheme="minorHAnsi" w:cstheme="minorHAnsi"/>
          <w:sz w:val="24"/>
          <w:szCs w:val="24"/>
        </w:rPr>
        <w:t xml:space="preserve"> rather than problems to solve.”</w:t>
      </w:r>
      <w:r w:rsidR="00963CA1" w:rsidRPr="00097575">
        <w:rPr>
          <w:rFonts w:asciiTheme="minorHAnsi" w:hAnsiTheme="minorHAnsi" w:cstheme="minorHAnsi"/>
          <w:sz w:val="24"/>
          <w:szCs w:val="24"/>
        </w:rPr>
        <w:t xml:space="preserve">  </w:t>
      </w:r>
      <w:r w:rsidR="00B0283C" w:rsidRPr="00097575">
        <w:rPr>
          <w:rFonts w:asciiTheme="minorHAnsi" w:hAnsiTheme="minorHAnsi" w:cstheme="minorHAnsi"/>
          <w:sz w:val="24"/>
          <w:szCs w:val="24"/>
        </w:rPr>
        <w:t>If you want more out of your education, more out of your life, more out of your college experience, then you should join the Ozarks Technical Community College Honors Program.</w:t>
      </w:r>
    </w:p>
    <w:p w:rsidR="00B0283C" w:rsidRPr="00097575" w:rsidRDefault="00B0283C">
      <w:pPr>
        <w:rPr>
          <w:rFonts w:asciiTheme="minorHAnsi" w:hAnsiTheme="minorHAnsi" w:cstheme="minorHAnsi"/>
          <w:sz w:val="24"/>
          <w:szCs w:val="24"/>
        </w:rPr>
      </w:pPr>
    </w:p>
    <w:p w:rsidR="00571B8C" w:rsidRPr="00097575" w:rsidRDefault="00571B8C">
      <w:pPr>
        <w:rPr>
          <w:rFonts w:asciiTheme="minorHAnsi" w:hAnsiTheme="minorHAnsi" w:cstheme="minorHAnsi"/>
          <w:b/>
          <w:sz w:val="24"/>
          <w:szCs w:val="24"/>
          <w:u w:val="single"/>
        </w:rPr>
      </w:pPr>
      <w:r w:rsidRPr="00097575">
        <w:rPr>
          <w:rFonts w:asciiTheme="minorHAnsi" w:hAnsiTheme="minorHAnsi" w:cstheme="minorHAnsi"/>
          <w:b/>
          <w:sz w:val="24"/>
          <w:szCs w:val="24"/>
          <w:u w:val="single"/>
        </w:rPr>
        <w:t>The OTC Honors Program</w:t>
      </w:r>
    </w:p>
    <w:p w:rsidR="005A5409" w:rsidRPr="00097575" w:rsidRDefault="00B0283C">
      <w:pPr>
        <w:rPr>
          <w:rFonts w:asciiTheme="minorHAnsi" w:hAnsiTheme="minorHAnsi" w:cstheme="minorHAnsi"/>
          <w:sz w:val="24"/>
          <w:szCs w:val="24"/>
        </w:rPr>
      </w:pPr>
      <w:r w:rsidRPr="00097575">
        <w:rPr>
          <w:rFonts w:asciiTheme="minorHAnsi" w:hAnsiTheme="minorHAnsi" w:cstheme="minorHAnsi"/>
          <w:sz w:val="24"/>
          <w:szCs w:val="24"/>
        </w:rPr>
        <w:t>The OTC Honors Program is designed for high achieving students who want more out of the college ex</w:t>
      </w:r>
      <w:r w:rsidR="00D950E7" w:rsidRPr="00097575">
        <w:rPr>
          <w:rFonts w:asciiTheme="minorHAnsi" w:hAnsiTheme="minorHAnsi" w:cstheme="minorHAnsi"/>
          <w:sz w:val="24"/>
          <w:szCs w:val="24"/>
        </w:rPr>
        <w:t>perience.  Through the program</w:t>
      </w:r>
      <w:r w:rsidR="0009458D" w:rsidRPr="00097575">
        <w:rPr>
          <w:rFonts w:asciiTheme="minorHAnsi" w:hAnsiTheme="minorHAnsi" w:cstheme="minorHAnsi"/>
          <w:sz w:val="24"/>
          <w:szCs w:val="24"/>
        </w:rPr>
        <w:t>,</w:t>
      </w:r>
      <w:r w:rsidR="00D950E7" w:rsidRPr="00097575">
        <w:rPr>
          <w:rFonts w:asciiTheme="minorHAnsi" w:hAnsiTheme="minorHAnsi" w:cstheme="minorHAnsi"/>
          <w:sz w:val="24"/>
          <w:szCs w:val="24"/>
        </w:rPr>
        <w:t xml:space="preserve"> </w:t>
      </w:r>
      <w:r w:rsidRPr="00097575">
        <w:rPr>
          <w:rFonts w:asciiTheme="minorHAnsi" w:hAnsiTheme="minorHAnsi" w:cstheme="minorHAnsi"/>
          <w:sz w:val="24"/>
          <w:szCs w:val="24"/>
        </w:rPr>
        <w:t>students are encouraged to embrace a lifestyle of learning and investigation, expand their experiences and opportunities, and seek</w:t>
      </w:r>
      <w:r w:rsidR="0009458D" w:rsidRPr="00097575">
        <w:rPr>
          <w:rFonts w:asciiTheme="minorHAnsi" w:hAnsiTheme="minorHAnsi" w:cstheme="minorHAnsi"/>
          <w:sz w:val="24"/>
          <w:szCs w:val="24"/>
        </w:rPr>
        <w:t xml:space="preserve"> out</w:t>
      </w:r>
      <w:r w:rsidRPr="00097575">
        <w:rPr>
          <w:rFonts w:asciiTheme="minorHAnsi" w:hAnsiTheme="minorHAnsi" w:cstheme="minorHAnsi"/>
          <w:sz w:val="24"/>
          <w:szCs w:val="24"/>
        </w:rPr>
        <w:t xml:space="preserve"> </w:t>
      </w:r>
      <w:r w:rsidR="00D950E7" w:rsidRPr="00097575">
        <w:rPr>
          <w:rFonts w:asciiTheme="minorHAnsi" w:hAnsiTheme="minorHAnsi" w:cstheme="minorHAnsi"/>
          <w:sz w:val="24"/>
          <w:szCs w:val="24"/>
        </w:rPr>
        <w:t>excellence</w:t>
      </w:r>
      <w:r w:rsidRPr="00097575">
        <w:rPr>
          <w:rFonts w:asciiTheme="minorHAnsi" w:hAnsiTheme="minorHAnsi" w:cstheme="minorHAnsi"/>
          <w:sz w:val="24"/>
          <w:szCs w:val="24"/>
        </w:rPr>
        <w:t xml:space="preserve"> and success</w:t>
      </w:r>
      <w:r w:rsidR="0009458D" w:rsidRPr="00097575">
        <w:rPr>
          <w:rFonts w:asciiTheme="minorHAnsi" w:hAnsiTheme="minorHAnsi" w:cstheme="minorHAnsi"/>
          <w:sz w:val="24"/>
          <w:szCs w:val="24"/>
        </w:rPr>
        <w:t xml:space="preserve"> both in</w:t>
      </w:r>
      <w:r w:rsidR="007D24D9" w:rsidRPr="00097575">
        <w:rPr>
          <w:rFonts w:asciiTheme="minorHAnsi" w:hAnsiTheme="minorHAnsi" w:cstheme="minorHAnsi"/>
          <w:sz w:val="24"/>
          <w:szCs w:val="24"/>
        </w:rPr>
        <w:t>side</w:t>
      </w:r>
      <w:r w:rsidR="0009458D" w:rsidRPr="00097575">
        <w:rPr>
          <w:rFonts w:asciiTheme="minorHAnsi" w:hAnsiTheme="minorHAnsi" w:cstheme="minorHAnsi"/>
          <w:sz w:val="24"/>
          <w:szCs w:val="24"/>
        </w:rPr>
        <w:t xml:space="preserve"> and outside of the classroom</w:t>
      </w:r>
      <w:r w:rsidRPr="00097575">
        <w:rPr>
          <w:rFonts w:asciiTheme="minorHAnsi" w:hAnsiTheme="minorHAnsi" w:cstheme="minorHAnsi"/>
          <w:sz w:val="24"/>
          <w:szCs w:val="24"/>
        </w:rPr>
        <w:t>.</w:t>
      </w:r>
      <w:r w:rsidR="00D950E7" w:rsidRPr="00097575">
        <w:rPr>
          <w:rFonts w:asciiTheme="minorHAnsi" w:hAnsiTheme="minorHAnsi" w:cstheme="minorHAnsi"/>
          <w:sz w:val="24"/>
          <w:szCs w:val="24"/>
        </w:rPr>
        <w:t xml:space="preserve">  The OTC Honors Program is more than just taking great honors courses; it is about connection with other honors s</w:t>
      </w:r>
      <w:r w:rsidR="00963CA1" w:rsidRPr="00097575">
        <w:rPr>
          <w:rFonts w:asciiTheme="minorHAnsi" w:hAnsiTheme="minorHAnsi" w:cstheme="minorHAnsi"/>
          <w:sz w:val="24"/>
          <w:szCs w:val="24"/>
        </w:rPr>
        <w:t>tudents and faculty, opportunities</w:t>
      </w:r>
      <w:r w:rsidR="00D950E7" w:rsidRPr="00097575">
        <w:rPr>
          <w:rFonts w:asciiTheme="minorHAnsi" w:hAnsiTheme="minorHAnsi" w:cstheme="minorHAnsi"/>
          <w:sz w:val="24"/>
          <w:szCs w:val="24"/>
        </w:rPr>
        <w:t xml:space="preserve"> to explore </w:t>
      </w:r>
      <w:r w:rsidR="00963CA1" w:rsidRPr="00097575">
        <w:rPr>
          <w:rFonts w:asciiTheme="minorHAnsi" w:hAnsiTheme="minorHAnsi" w:cstheme="minorHAnsi"/>
          <w:sz w:val="24"/>
          <w:szCs w:val="24"/>
        </w:rPr>
        <w:t>and create, and elevating your appetite for</w:t>
      </w:r>
      <w:r w:rsidR="005A5409" w:rsidRPr="00097575">
        <w:rPr>
          <w:rFonts w:asciiTheme="minorHAnsi" w:hAnsiTheme="minorHAnsi" w:cstheme="minorHAnsi"/>
          <w:sz w:val="24"/>
          <w:szCs w:val="24"/>
        </w:rPr>
        <w:t xml:space="preserve"> learning</w:t>
      </w:r>
      <w:r w:rsidR="0009458D" w:rsidRPr="00097575">
        <w:rPr>
          <w:rFonts w:asciiTheme="minorHAnsi" w:hAnsiTheme="minorHAnsi" w:cstheme="minorHAnsi"/>
          <w:sz w:val="24"/>
          <w:szCs w:val="24"/>
        </w:rPr>
        <w:t xml:space="preserve"> and personal growth</w:t>
      </w:r>
      <w:r w:rsidR="005A5409" w:rsidRPr="00097575">
        <w:rPr>
          <w:rFonts w:asciiTheme="minorHAnsi" w:hAnsiTheme="minorHAnsi" w:cstheme="minorHAnsi"/>
          <w:sz w:val="24"/>
          <w:szCs w:val="24"/>
        </w:rPr>
        <w:t>.</w:t>
      </w:r>
    </w:p>
    <w:p w:rsidR="005A5409" w:rsidRPr="00097575" w:rsidRDefault="005A5409">
      <w:pPr>
        <w:rPr>
          <w:rFonts w:asciiTheme="minorHAnsi" w:hAnsiTheme="minorHAnsi" w:cstheme="minorHAnsi"/>
          <w:sz w:val="24"/>
          <w:szCs w:val="24"/>
        </w:rPr>
      </w:pPr>
    </w:p>
    <w:p w:rsidR="00571B8C" w:rsidRPr="00097575" w:rsidRDefault="00571B8C">
      <w:pPr>
        <w:rPr>
          <w:rFonts w:asciiTheme="minorHAnsi" w:hAnsiTheme="minorHAnsi" w:cstheme="minorHAnsi"/>
          <w:b/>
          <w:sz w:val="24"/>
          <w:szCs w:val="24"/>
          <w:u w:val="single"/>
        </w:rPr>
      </w:pPr>
      <w:r w:rsidRPr="00097575">
        <w:rPr>
          <w:rFonts w:asciiTheme="minorHAnsi" w:hAnsiTheme="minorHAnsi" w:cstheme="minorHAnsi"/>
          <w:b/>
          <w:sz w:val="24"/>
          <w:szCs w:val="24"/>
          <w:u w:val="single"/>
        </w:rPr>
        <w:t>Honors Courses</w:t>
      </w:r>
    </w:p>
    <w:p w:rsidR="0009458D" w:rsidRPr="00097575" w:rsidRDefault="005A5409">
      <w:pPr>
        <w:rPr>
          <w:rFonts w:asciiTheme="minorHAnsi" w:hAnsiTheme="minorHAnsi" w:cstheme="minorHAnsi"/>
          <w:sz w:val="24"/>
          <w:szCs w:val="24"/>
        </w:rPr>
      </w:pPr>
      <w:r w:rsidRPr="00097575">
        <w:rPr>
          <w:rFonts w:asciiTheme="minorHAnsi" w:hAnsiTheme="minorHAnsi" w:cstheme="minorHAnsi"/>
          <w:sz w:val="24"/>
          <w:szCs w:val="24"/>
        </w:rPr>
        <w:t xml:space="preserve">The OTC Honors Program requires a variety of honors coursework within dedicated honors courses intended to promote </w:t>
      </w:r>
      <w:r w:rsidR="0009458D" w:rsidRPr="00097575">
        <w:rPr>
          <w:rFonts w:asciiTheme="minorHAnsi" w:hAnsiTheme="minorHAnsi" w:cstheme="minorHAnsi"/>
          <w:sz w:val="24"/>
          <w:szCs w:val="24"/>
        </w:rPr>
        <w:t xml:space="preserve">academic excellence as well as personal and professional development. </w:t>
      </w:r>
      <w:r w:rsidRPr="00097575">
        <w:rPr>
          <w:rFonts w:asciiTheme="minorHAnsi" w:hAnsiTheme="minorHAnsi" w:cstheme="minorHAnsi"/>
          <w:sz w:val="24"/>
          <w:szCs w:val="24"/>
        </w:rPr>
        <w:t xml:space="preserve">  These courses are taught </w:t>
      </w:r>
      <w:r w:rsidR="00D84F14" w:rsidRPr="00097575">
        <w:rPr>
          <w:rFonts w:asciiTheme="minorHAnsi" w:hAnsiTheme="minorHAnsi" w:cstheme="minorHAnsi"/>
          <w:sz w:val="24"/>
          <w:szCs w:val="24"/>
        </w:rPr>
        <w:t xml:space="preserve">by </w:t>
      </w:r>
      <w:r w:rsidRPr="00097575">
        <w:rPr>
          <w:rFonts w:asciiTheme="minorHAnsi" w:hAnsiTheme="minorHAnsi" w:cstheme="minorHAnsi"/>
          <w:sz w:val="24"/>
          <w:szCs w:val="24"/>
        </w:rPr>
        <w:t xml:space="preserve">faculty members </w:t>
      </w:r>
      <w:r w:rsidR="0009458D" w:rsidRPr="00097575">
        <w:rPr>
          <w:rFonts w:asciiTheme="minorHAnsi" w:hAnsiTheme="minorHAnsi" w:cstheme="minorHAnsi"/>
          <w:sz w:val="24"/>
          <w:szCs w:val="24"/>
        </w:rPr>
        <w:t>who und</w:t>
      </w:r>
      <w:r w:rsidR="007D24D9" w:rsidRPr="00097575">
        <w:rPr>
          <w:rFonts w:asciiTheme="minorHAnsi" w:hAnsiTheme="minorHAnsi" w:cstheme="minorHAnsi"/>
          <w:sz w:val="24"/>
          <w:szCs w:val="24"/>
        </w:rPr>
        <w:t xml:space="preserve">erstand the honors environment and </w:t>
      </w:r>
      <w:r w:rsidR="0009458D" w:rsidRPr="00097575">
        <w:rPr>
          <w:rFonts w:asciiTheme="minorHAnsi" w:hAnsiTheme="minorHAnsi" w:cstheme="minorHAnsi"/>
          <w:sz w:val="24"/>
          <w:szCs w:val="24"/>
        </w:rPr>
        <w:t>honors students and whom excel both in their fields and in teaching.  Honors courses have smaller class sizes, unique reading, research and writing opportunities and often incorporate a different environment and learning method th</w:t>
      </w:r>
      <w:r w:rsidR="00657A01" w:rsidRPr="00097575">
        <w:rPr>
          <w:rFonts w:asciiTheme="minorHAnsi" w:hAnsiTheme="minorHAnsi" w:cstheme="minorHAnsi"/>
          <w:sz w:val="24"/>
          <w:szCs w:val="24"/>
        </w:rPr>
        <w:t>an traditional courses.  Noted p</w:t>
      </w:r>
      <w:r w:rsidR="0009458D" w:rsidRPr="00097575">
        <w:rPr>
          <w:rFonts w:asciiTheme="minorHAnsi" w:hAnsiTheme="minorHAnsi" w:cstheme="minorHAnsi"/>
          <w:sz w:val="24"/>
          <w:szCs w:val="24"/>
        </w:rPr>
        <w:t xml:space="preserve">hysicist Albert Einstein once said that, "I never teach my pupils; I only attempt to provide conditions in which they can learn."  These words are a framework for the design and implementation of honors courses. </w:t>
      </w:r>
    </w:p>
    <w:p w:rsidR="0009458D" w:rsidRPr="00097575" w:rsidRDefault="0009458D">
      <w:pPr>
        <w:rPr>
          <w:rFonts w:asciiTheme="minorHAnsi" w:hAnsiTheme="minorHAnsi" w:cstheme="minorHAnsi"/>
          <w:sz w:val="24"/>
          <w:szCs w:val="24"/>
        </w:rPr>
      </w:pPr>
    </w:p>
    <w:p w:rsidR="00571B8C" w:rsidRPr="00097575" w:rsidRDefault="00571B8C">
      <w:pPr>
        <w:rPr>
          <w:rFonts w:asciiTheme="minorHAnsi" w:hAnsiTheme="minorHAnsi" w:cstheme="minorHAnsi"/>
          <w:b/>
          <w:sz w:val="24"/>
          <w:szCs w:val="24"/>
          <w:u w:val="single"/>
        </w:rPr>
      </w:pPr>
      <w:r w:rsidRPr="00097575">
        <w:rPr>
          <w:rFonts w:asciiTheme="minorHAnsi" w:hAnsiTheme="minorHAnsi" w:cstheme="minorHAnsi"/>
          <w:b/>
          <w:sz w:val="24"/>
          <w:szCs w:val="24"/>
          <w:u w:val="single"/>
        </w:rPr>
        <w:t>Honors Student Council</w:t>
      </w:r>
    </w:p>
    <w:p w:rsidR="0009458D" w:rsidRPr="00097575" w:rsidRDefault="00657A01">
      <w:pPr>
        <w:rPr>
          <w:rFonts w:asciiTheme="minorHAnsi" w:hAnsiTheme="minorHAnsi" w:cstheme="minorHAnsi"/>
          <w:sz w:val="24"/>
          <w:szCs w:val="24"/>
        </w:rPr>
      </w:pPr>
      <w:r w:rsidRPr="00097575">
        <w:rPr>
          <w:rFonts w:asciiTheme="minorHAnsi" w:hAnsiTheme="minorHAnsi" w:cstheme="minorHAnsi"/>
          <w:sz w:val="24"/>
          <w:szCs w:val="24"/>
        </w:rPr>
        <w:t>In addition to honors c</w:t>
      </w:r>
      <w:r w:rsidR="0009458D" w:rsidRPr="00097575">
        <w:rPr>
          <w:rFonts w:asciiTheme="minorHAnsi" w:hAnsiTheme="minorHAnsi" w:cstheme="minorHAnsi"/>
          <w:sz w:val="24"/>
          <w:szCs w:val="24"/>
        </w:rPr>
        <w:t>ourses, students are also a part of the Honors Student Council.  This group allows students the</w:t>
      </w:r>
      <w:r w:rsidR="00B1616C" w:rsidRPr="00097575">
        <w:rPr>
          <w:rFonts w:asciiTheme="minorHAnsi" w:hAnsiTheme="minorHAnsi" w:cstheme="minorHAnsi"/>
          <w:sz w:val="24"/>
          <w:szCs w:val="24"/>
        </w:rPr>
        <w:t xml:space="preserve"> oppo</w:t>
      </w:r>
      <w:r w:rsidRPr="00097575">
        <w:rPr>
          <w:rFonts w:asciiTheme="minorHAnsi" w:hAnsiTheme="minorHAnsi" w:cstheme="minorHAnsi"/>
          <w:sz w:val="24"/>
          <w:szCs w:val="24"/>
        </w:rPr>
        <w:t>rtunity to interact with other h</w:t>
      </w:r>
      <w:r w:rsidR="00B1616C" w:rsidRPr="00097575">
        <w:rPr>
          <w:rFonts w:asciiTheme="minorHAnsi" w:hAnsiTheme="minorHAnsi" w:cstheme="minorHAnsi"/>
          <w:sz w:val="24"/>
          <w:szCs w:val="24"/>
        </w:rPr>
        <w:t xml:space="preserve">onors </w:t>
      </w:r>
      <w:r w:rsidRPr="00097575">
        <w:rPr>
          <w:rFonts w:asciiTheme="minorHAnsi" w:hAnsiTheme="minorHAnsi" w:cstheme="minorHAnsi"/>
          <w:sz w:val="24"/>
          <w:szCs w:val="24"/>
        </w:rPr>
        <w:t>s</w:t>
      </w:r>
      <w:r w:rsidR="0009458D" w:rsidRPr="00097575">
        <w:rPr>
          <w:rFonts w:asciiTheme="minorHAnsi" w:hAnsiTheme="minorHAnsi" w:cstheme="minorHAnsi"/>
          <w:sz w:val="24"/>
          <w:szCs w:val="24"/>
        </w:rPr>
        <w:t>tudents</w:t>
      </w:r>
      <w:r w:rsidR="00B1616C" w:rsidRPr="00097575">
        <w:rPr>
          <w:rFonts w:asciiTheme="minorHAnsi" w:hAnsiTheme="minorHAnsi" w:cstheme="minorHAnsi"/>
          <w:sz w:val="24"/>
          <w:szCs w:val="24"/>
        </w:rPr>
        <w:t xml:space="preserve"> and utilize the organization to better themselves, those around them and the college and community at large.  The Honors Student Council meets monthly and organizes community involvement initiatives such as donating time at Ozarks Food Harvest, participating in Relay for Life, and fundraising to give high school dropouts the chance to take their GED Exam.  They also volunteer at campus activities </w:t>
      </w:r>
      <w:r w:rsidR="00D84F14" w:rsidRPr="00097575">
        <w:rPr>
          <w:rFonts w:asciiTheme="minorHAnsi" w:hAnsiTheme="minorHAnsi" w:cstheme="minorHAnsi"/>
          <w:sz w:val="24"/>
          <w:szCs w:val="24"/>
        </w:rPr>
        <w:t>such as blood drives, student p</w:t>
      </w:r>
      <w:r w:rsidR="00B1616C" w:rsidRPr="00097575">
        <w:rPr>
          <w:rFonts w:asciiTheme="minorHAnsi" w:hAnsiTheme="minorHAnsi" w:cstheme="minorHAnsi"/>
          <w:sz w:val="24"/>
          <w:szCs w:val="24"/>
        </w:rPr>
        <w:t>icnics and work with college programs such as Adult Education Literacy.  The Honors Student Council, wh</w:t>
      </w:r>
      <w:r w:rsidR="00CD3EEC" w:rsidRPr="00097575">
        <w:rPr>
          <w:rFonts w:asciiTheme="minorHAnsi" w:hAnsiTheme="minorHAnsi" w:cstheme="minorHAnsi"/>
          <w:sz w:val="24"/>
          <w:szCs w:val="24"/>
        </w:rPr>
        <w:t xml:space="preserve">ich is student lead and offers </w:t>
      </w:r>
      <w:r w:rsidRPr="00097575">
        <w:rPr>
          <w:rFonts w:asciiTheme="minorHAnsi" w:hAnsiTheme="minorHAnsi" w:cstheme="minorHAnsi"/>
          <w:sz w:val="24"/>
          <w:szCs w:val="24"/>
        </w:rPr>
        <w:t>leadership</w:t>
      </w:r>
      <w:r w:rsidR="00B1616C" w:rsidRPr="00097575">
        <w:rPr>
          <w:rFonts w:asciiTheme="minorHAnsi" w:hAnsiTheme="minorHAnsi" w:cstheme="minorHAnsi"/>
          <w:sz w:val="24"/>
          <w:szCs w:val="24"/>
        </w:rPr>
        <w:t xml:space="preserve"> opportunities</w:t>
      </w:r>
      <w:r w:rsidRPr="00097575">
        <w:rPr>
          <w:rFonts w:asciiTheme="minorHAnsi" w:hAnsiTheme="minorHAnsi" w:cstheme="minorHAnsi"/>
          <w:sz w:val="24"/>
          <w:szCs w:val="24"/>
        </w:rPr>
        <w:t xml:space="preserve">, also organizes </w:t>
      </w:r>
      <w:r w:rsidR="00B1616C" w:rsidRPr="00097575">
        <w:rPr>
          <w:rFonts w:asciiTheme="minorHAnsi" w:hAnsiTheme="minorHAnsi" w:cstheme="minorHAnsi"/>
          <w:sz w:val="24"/>
          <w:szCs w:val="24"/>
        </w:rPr>
        <w:t xml:space="preserve">social activities </w:t>
      </w:r>
      <w:r w:rsidRPr="00097575">
        <w:rPr>
          <w:rFonts w:asciiTheme="minorHAnsi" w:hAnsiTheme="minorHAnsi" w:cstheme="minorHAnsi"/>
          <w:sz w:val="24"/>
          <w:szCs w:val="24"/>
        </w:rPr>
        <w:t xml:space="preserve">and </w:t>
      </w:r>
      <w:r w:rsidR="00B1616C" w:rsidRPr="00097575">
        <w:rPr>
          <w:rFonts w:asciiTheme="minorHAnsi" w:hAnsiTheme="minorHAnsi" w:cstheme="minorHAnsi"/>
          <w:sz w:val="24"/>
          <w:szCs w:val="24"/>
        </w:rPr>
        <w:t xml:space="preserve">engages in honors program initiatives and events.  </w:t>
      </w:r>
    </w:p>
    <w:p w:rsidR="00B1616C" w:rsidRPr="00097575" w:rsidRDefault="00B1616C">
      <w:pPr>
        <w:rPr>
          <w:rFonts w:asciiTheme="minorHAnsi" w:hAnsiTheme="minorHAnsi" w:cstheme="minorHAnsi"/>
          <w:sz w:val="24"/>
          <w:szCs w:val="24"/>
        </w:rPr>
      </w:pPr>
    </w:p>
    <w:p w:rsidR="00BE168F" w:rsidRDefault="00BE168F">
      <w:pPr>
        <w:rPr>
          <w:rFonts w:asciiTheme="minorHAnsi" w:hAnsiTheme="minorHAnsi" w:cstheme="minorHAnsi"/>
          <w:b/>
          <w:sz w:val="24"/>
          <w:szCs w:val="24"/>
          <w:u w:val="single"/>
        </w:rPr>
      </w:pPr>
    </w:p>
    <w:p w:rsidR="00BE168F" w:rsidRDefault="00BE168F">
      <w:pPr>
        <w:rPr>
          <w:rFonts w:asciiTheme="minorHAnsi" w:hAnsiTheme="minorHAnsi" w:cstheme="minorHAnsi"/>
          <w:b/>
          <w:sz w:val="24"/>
          <w:szCs w:val="24"/>
          <w:u w:val="single"/>
        </w:rPr>
      </w:pPr>
    </w:p>
    <w:p w:rsidR="00BE168F" w:rsidRDefault="00BE168F">
      <w:pPr>
        <w:rPr>
          <w:rFonts w:asciiTheme="minorHAnsi" w:hAnsiTheme="minorHAnsi" w:cstheme="minorHAnsi"/>
          <w:b/>
          <w:sz w:val="24"/>
          <w:szCs w:val="24"/>
          <w:u w:val="single"/>
        </w:rPr>
      </w:pPr>
    </w:p>
    <w:p w:rsidR="00BE168F" w:rsidRDefault="00BE168F">
      <w:pPr>
        <w:rPr>
          <w:rFonts w:asciiTheme="minorHAnsi" w:hAnsiTheme="minorHAnsi" w:cstheme="minorHAnsi"/>
          <w:b/>
          <w:sz w:val="24"/>
          <w:szCs w:val="24"/>
          <w:u w:val="single"/>
        </w:rPr>
      </w:pPr>
    </w:p>
    <w:p w:rsidR="00571B8C" w:rsidRPr="00097575" w:rsidRDefault="00571B8C">
      <w:pPr>
        <w:rPr>
          <w:rFonts w:asciiTheme="minorHAnsi" w:hAnsiTheme="minorHAnsi" w:cstheme="minorHAnsi"/>
          <w:b/>
          <w:sz w:val="24"/>
          <w:szCs w:val="24"/>
          <w:u w:val="single"/>
        </w:rPr>
      </w:pPr>
      <w:r w:rsidRPr="00097575">
        <w:rPr>
          <w:rFonts w:asciiTheme="minorHAnsi" w:hAnsiTheme="minorHAnsi" w:cstheme="minorHAnsi"/>
          <w:b/>
          <w:sz w:val="24"/>
          <w:szCs w:val="24"/>
          <w:u w:val="single"/>
        </w:rPr>
        <w:t>The Honors Lifestyle</w:t>
      </w:r>
    </w:p>
    <w:p w:rsidR="004011B7" w:rsidRPr="00097575" w:rsidRDefault="00571B8C">
      <w:pPr>
        <w:rPr>
          <w:rFonts w:asciiTheme="minorHAnsi" w:hAnsiTheme="minorHAnsi" w:cstheme="minorHAnsi"/>
          <w:sz w:val="24"/>
          <w:szCs w:val="24"/>
        </w:rPr>
      </w:pPr>
      <w:r w:rsidRPr="00097575">
        <w:rPr>
          <w:rFonts w:asciiTheme="minorHAnsi" w:hAnsiTheme="minorHAnsi" w:cstheme="minorHAnsi"/>
          <w:sz w:val="24"/>
          <w:szCs w:val="24"/>
        </w:rPr>
        <w:t>T</w:t>
      </w:r>
      <w:r w:rsidR="00B1616C" w:rsidRPr="00097575">
        <w:rPr>
          <w:rFonts w:asciiTheme="minorHAnsi" w:hAnsiTheme="minorHAnsi" w:cstheme="minorHAnsi"/>
          <w:sz w:val="24"/>
          <w:szCs w:val="24"/>
        </w:rPr>
        <w:t>he Honors Program offers students unique academic opportunities</w:t>
      </w:r>
      <w:r w:rsidR="004011B7" w:rsidRPr="00097575">
        <w:rPr>
          <w:rFonts w:asciiTheme="minorHAnsi" w:hAnsiTheme="minorHAnsi" w:cstheme="minorHAnsi"/>
          <w:sz w:val="24"/>
          <w:szCs w:val="24"/>
        </w:rPr>
        <w:t xml:space="preserve"> outside of the classroom</w:t>
      </w:r>
      <w:r w:rsidR="00B1616C" w:rsidRPr="00097575">
        <w:rPr>
          <w:rFonts w:asciiTheme="minorHAnsi" w:hAnsiTheme="minorHAnsi" w:cstheme="minorHAnsi"/>
          <w:sz w:val="24"/>
          <w:szCs w:val="24"/>
        </w:rPr>
        <w:t xml:space="preserve">.  Students are encouraged to attend </w:t>
      </w:r>
      <w:r w:rsidR="004011B7" w:rsidRPr="00097575">
        <w:rPr>
          <w:rFonts w:asciiTheme="minorHAnsi" w:hAnsiTheme="minorHAnsi" w:cstheme="minorHAnsi"/>
          <w:sz w:val="24"/>
          <w:szCs w:val="24"/>
        </w:rPr>
        <w:t>off campus events that will enhance their academic experience.  Everything f</w:t>
      </w:r>
      <w:r w:rsidR="00D84F14" w:rsidRPr="00097575">
        <w:rPr>
          <w:rFonts w:asciiTheme="minorHAnsi" w:hAnsiTheme="minorHAnsi" w:cstheme="minorHAnsi"/>
          <w:sz w:val="24"/>
          <w:szCs w:val="24"/>
        </w:rPr>
        <w:t>rom Honors Regional and National</w:t>
      </w:r>
      <w:r w:rsidR="004011B7" w:rsidRPr="00097575">
        <w:rPr>
          <w:rFonts w:asciiTheme="minorHAnsi" w:hAnsiTheme="minorHAnsi" w:cstheme="minorHAnsi"/>
          <w:sz w:val="24"/>
          <w:szCs w:val="24"/>
        </w:rPr>
        <w:t xml:space="preserve"> Conferences, world renowned speakers such as Dr. Temple Grandin and the Dalai Lama and area events related to art, theatre, history and more.  Students are asked to complete 'learning hours' in the program related to academic exploration, service learning and community involvement. </w:t>
      </w:r>
    </w:p>
    <w:p w:rsidR="004011B7" w:rsidRPr="00097575" w:rsidRDefault="004011B7">
      <w:pPr>
        <w:rPr>
          <w:rFonts w:asciiTheme="minorHAnsi" w:hAnsiTheme="minorHAnsi" w:cstheme="minorHAnsi"/>
          <w:sz w:val="24"/>
          <w:szCs w:val="24"/>
        </w:rPr>
      </w:pPr>
    </w:p>
    <w:p w:rsidR="007D24D9" w:rsidRPr="00097575" w:rsidRDefault="004011B7">
      <w:pPr>
        <w:rPr>
          <w:rFonts w:asciiTheme="minorHAnsi" w:hAnsiTheme="minorHAnsi" w:cstheme="minorHAnsi"/>
          <w:sz w:val="24"/>
          <w:szCs w:val="24"/>
        </w:rPr>
      </w:pPr>
      <w:r w:rsidRPr="00097575">
        <w:rPr>
          <w:rFonts w:asciiTheme="minorHAnsi" w:hAnsiTheme="minorHAnsi" w:cstheme="minorHAnsi"/>
          <w:sz w:val="24"/>
          <w:szCs w:val="24"/>
        </w:rPr>
        <w:t>The OTC Honors Program can only</w:t>
      </w:r>
      <w:r w:rsidR="00657A01" w:rsidRPr="00097575">
        <w:rPr>
          <w:rFonts w:asciiTheme="minorHAnsi" w:hAnsiTheme="minorHAnsi" w:cstheme="minorHAnsi"/>
          <w:sz w:val="24"/>
          <w:szCs w:val="24"/>
        </w:rPr>
        <w:t xml:space="preserve"> be described as one thing: it is an experience.  O</w:t>
      </w:r>
      <w:r w:rsidR="007D24D9" w:rsidRPr="00097575">
        <w:rPr>
          <w:rFonts w:asciiTheme="minorHAnsi" w:hAnsiTheme="minorHAnsi" w:cstheme="minorHAnsi"/>
          <w:sz w:val="24"/>
          <w:szCs w:val="24"/>
        </w:rPr>
        <w:t>n</w:t>
      </w:r>
      <w:r w:rsidR="00CD3EEC" w:rsidRPr="00097575">
        <w:rPr>
          <w:rFonts w:asciiTheme="minorHAnsi" w:hAnsiTheme="minorHAnsi" w:cstheme="minorHAnsi"/>
          <w:sz w:val="24"/>
          <w:szCs w:val="24"/>
        </w:rPr>
        <w:t>e that will change your life.  College should be y</w:t>
      </w:r>
      <w:r w:rsidR="007D24D9" w:rsidRPr="00097575">
        <w:rPr>
          <w:rFonts w:asciiTheme="minorHAnsi" w:hAnsiTheme="minorHAnsi" w:cstheme="minorHAnsi"/>
          <w:sz w:val="24"/>
          <w:szCs w:val="24"/>
        </w:rPr>
        <w:t>our classes, your instructors, your peers, your education</w:t>
      </w:r>
      <w:r w:rsidR="00CD3EEC" w:rsidRPr="00097575">
        <w:rPr>
          <w:rFonts w:asciiTheme="minorHAnsi" w:hAnsiTheme="minorHAnsi" w:cstheme="minorHAnsi"/>
          <w:sz w:val="24"/>
          <w:szCs w:val="24"/>
        </w:rPr>
        <w:t>, why not make the most of it</w:t>
      </w:r>
      <w:r w:rsidR="007D24D9" w:rsidRPr="00097575">
        <w:rPr>
          <w:rFonts w:asciiTheme="minorHAnsi" w:hAnsiTheme="minorHAnsi" w:cstheme="minorHAnsi"/>
          <w:sz w:val="24"/>
          <w:szCs w:val="24"/>
        </w:rPr>
        <w:t xml:space="preserve">.  If you want more, if you want to be a part of something great, if you want to </w:t>
      </w:r>
      <w:r w:rsidR="007D24D9" w:rsidRPr="00097575">
        <w:rPr>
          <w:rFonts w:asciiTheme="minorHAnsi" w:hAnsiTheme="minorHAnsi" w:cstheme="minorHAnsi"/>
          <w:i/>
          <w:sz w:val="24"/>
          <w:szCs w:val="24"/>
        </w:rPr>
        <w:t>be</w:t>
      </w:r>
      <w:r w:rsidR="007D24D9" w:rsidRPr="00097575">
        <w:rPr>
          <w:rFonts w:asciiTheme="minorHAnsi" w:hAnsiTheme="minorHAnsi" w:cstheme="minorHAnsi"/>
          <w:sz w:val="24"/>
          <w:szCs w:val="24"/>
        </w:rPr>
        <w:t xml:space="preserve"> great - the OTC Honors Program is right for you.</w:t>
      </w:r>
    </w:p>
    <w:p w:rsidR="007D24D9" w:rsidRPr="00097575" w:rsidRDefault="007D24D9">
      <w:pPr>
        <w:rPr>
          <w:rFonts w:asciiTheme="minorHAnsi" w:hAnsiTheme="minorHAnsi" w:cstheme="minorHAnsi"/>
          <w:sz w:val="24"/>
          <w:szCs w:val="24"/>
        </w:rPr>
      </w:pPr>
    </w:p>
    <w:p w:rsidR="007D24D9" w:rsidRPr="00097575" w:rsidRDefault="007D24D9">
      <w:pPr>
        <w:rPr>
          <w:rFonts w:asciiTheme="minorHAnsi" w:hAnsiTheme="minorHAnsi" w:cstheme="minorHAnsi"/>
          <w:sz w:val="24"/>
          <w:szCs w:val="24"/>
        </w:rPr>
      </w:pPr>
      <w:r w:rsidRPr="00097575">
        <w:rPr>
          <w:rFonts w:asciiTheme="minorHAnsi" w:hAnsiTheme="minorHAnsi" w:cstheme="minorHAnsi"/>
          <w:sz w:val="24"/>
          <w:szCs w:val="24"/>
        </w:rPr>
        <w:t>For more information on the OTC Honors Program please visit www.otc.edu/honors or contact the Director of the OTC Honors Program at Honors@otc.edu.</w:t>
      </w:r>
    </w:p>
    <w:p w:rsidR="007D24D9" w:rsidRPr="00097575" w:rsidRDefault="007D24D9">
      <w:pPr>
        <w:rPr>
          <w:rFonts w:asciiTheme="minorHAnsi" w:hAnsiTheme="minorHAnsi" w:cstheme="minorHAnsi"/>
          <w:sz w:val="24"/>
          <w:szCs w:val="24"/>
        </w:rPr>
      </w:pPr>
    </w:p>
    <w:p w:rsidR="007D24D9" w:rsidRPr="00097575" w:rsidRDefault="007D24D9">
      <w:pPr>
        <w:rPr>
          <w:rFonts w:asciiTheme="minorHAnsi" w:hAnsiTheme="minorHAnsi" w:cstheme="minorHAnsi"/>
          <w:sz w:val="24"/>
          <w:szCs w:val="24"/>
        </w:rPr>
      </w:pPr>
      <w:r w:rsidRPr="00097575">
        <w:rPr>
          <w:rFonts w:asciiTheme="minorHAnsi" w:hAnsiTheme="minorHAnsi" w:cstheme="minorHAnsi"/>
          <w:sz w:val="24"/>
          <w:szCs w:val="24"/>
        </w:rPr>
        <w:t xml:space="preserve">Sincerely, </w:t>
      </w:r>
    </w:p>
    <w:p w:rsidR="007D24D9" w:rsidRPr="00097575" w:rsidRDefault="007D24D9">
      <w:pPr>
        <w:rPr>
          <w:rFonts w:asciiTheme="minorHAnsi" w:hAnsiTheme="minorHAnsi" w:cstheme="minorHAnsi"/>
          <w:sz w:val="24"/>
          <w:szCs w:val="24"/>
        </w:rPr>
      </w:pPr>
    </w:p>
    <w:p w:rsidR="007D24D9" w:rsidRPr="00097575" w:rsidRDefault="007D24D9">
      <w:pPr>
        <w:rPr>
          <w:rFonts w:asciiTheme="minorHAnsi" w:hAnsiTheme="minorHAnsi" w:cstheme="minorHAnsi"/>
          <w:sz w:val="24"/>
          <w:szCs w:val="24"/>
        </w:rPr>
      </w:pPr>
    </w:p>
    <w:p w:rsidR="007D24D9" w:rsidRPr="00097575" w:rsidRDefault="007D24D9">
      <w:pPr>
        <w:rPr>
          <w:rFonts w:asciiTheme="minorHAnsi" w:hAnsiTheme="minorHAnsi" w:cstheme="minorHAnsi"/>
          <w:sz w:val="24"/>
          <w:szCs w:val="24"/>
        </w:rPr>
      </w:pPr>
    </w:p>
    <w:p w:rsidR="007D24D9" w:rsidRPr="00097575" w:rsidRDefault="007D24D9">
      <w:pPr>
        <w:rPr>
          <w:rFonts w:asciiTheme="minorHAnsi" w:hAnsiTheme="minorHAnsi" w:cstheme="minorHAnsi"/>
          <w:sz w:val="24"/>
          <w:szCs w:val="24"/>
        </w:rPr>
      </w:pPr>
      <w:r w:rsidRPr="00097575">
        <w:rPr>
          <w:rFonts w:asciiTheme="minorHAnsi" w:hAnsiTheme="minorHAnsi" w:cstheme="minorHAnsi"/>
          <w:sz w:val="24"/>
          <w:szCs w:val="24"/>
        </w:rPr>
        <w:t>Todd Yerby</w:t>
      </w:r>
    </w:p>
    <w:p w:rsidR="00BE168F" w:rsidRDefault="00BE168F">
      <w:pPr>
        <w:rPr>
          <w:rFonts w:asciiTheme="minorHAnsi" w:hAnsiTheme="minorHAnsi" w:cstheme="minorHAnsi"/>
          <w:sz w:val="24"/>
          <w:szCs w:val="24"/>
        </w:rPr>
      </w:pPr>
      <w:r>
        <w:rPr>
          <w:rFonts w:asciiTheme="minorHAnsi" w:hAnsiTheme="minorHAnsi" w:cstheme="minorHAnsi"/>
          <w:sz w:val="24"/>
          <w:szCs w:val="24"/>
        </w:rPr>
        <w:t>Director, OTC Honors Program</w:t>
      </w:r>
    </w:p>
    <w:p w:rsidR="00BE168F" w:rsidRDefault="00BE168F">
      <w:pPr>
        <w:rPr>
          <w:rFonts w:asciiTheme="minorHAnsi" w:hAnsiTheme="minorHAnsi" w:cstheme="minorHAnsi"/>
          <w:sz w:val="24"/>
          <w:szCs w:val="24"/>
        </w:rPr>
      </w:pPr>
      <w:r>
        <w:rPr>
          <w:rFonts w:asciiTheme="minorHAnsi" w:hAnsiTheme="minorHAnsi" w:cstheme="minorHAnsi"/>
          <w:sz w:val="24"/>
          <w:szCs w:val="24"/>
        </w:rPr>
        <w:t>Ozarks Technical Community College</w:t>
      </w:r>
    </w:p>
    <w:p w:rsidR="00BE168F" w:rsidRDefault="00BE168F">
      <w:pPr>
        <w:rPr>
          <w:rFonts w:asciiTheme="minorHAnsi" w:hAnsiTheme="minorHAnsi" w:cstheme="minorHAnsi"/>
          <w:sz w:val="24"/>
          <w:szCs w:val="24"/>
        </w:rPr>
      </w:pPr>
      <w:r>
        <w:rPr>
          <w:rFonts w:asciiTheme="minorHAnsi" w:hAnsiTheme="minorHAnsi" w:cstheme="minorHAnsi"/>
          <w:sz w:val="24"/>
          <w:szCs w:val="24"/>
        </w:rPr>
        <w:t>1001 E. Chestnut Expressway</w:t>
      </w:r>
    </w:p>
    <w:p w:rsidR="00BE168F" w:rsidRDefault="00BE168F">
      <w:pPr>
        <w:rPr>
          <w:rFonts w:asciiTheme="minorHAnsi" w:hAnsiTheme="minorHAnsi" w:cstheme="minorHAnsi"/>
          <w:sz w:val="24"/>
          <w:szCs w:val="24"/>
        </w:rPr>
      </w:pPr>
      <w:r>
        <w:rPr>
          <w:rFonts w:asciiTheme="minorHAnsi" w:hAnsiTheme="minorHAnsi" w:cstheme="minorHAnsi"/>
          <w:sz w:val="24"/>
          <w:szCs w:val="24"/>
        </w:rPr>
        <w:t>Springfield, MO 65801</w:t>
      </w:r>
    </w:p>
    <w:p w:rsidR="00BE168F" w:rsidRDefault="00BE168F">
      <w:pPr>
        <w:rPr>
          <w:rFonts w:asciiTheme="minorHAnsi" w:hAnsiTheme="minorHAnsi" w:cstheme="minorHAnsi"/>
          <w:sz w:val="24"/>
          <w:szCs w:val="24"/>
        </w:rPr>
      </w:pPr>
      <w:r>
        <w:rPr>
          <w:rFonts w:asciiTheme="minorHAnsi" w:hAnsiTheme="minorHAnsi" w:cstheme="minorHAnsi"/>
          <w:sz w:val="24"/>
          <w:szCs w:val="24"/>
        </w:rPr>
        <w:t>(417) 827-7572</w:t>
      </w:r>
    </w:p>
    <w:p w:rsidR="00BE168F" w:rsidRDefault="00560E26">
      <w:pPr>
        <w:rPr>
          <w:rFonts w:asciiTheme="minorHAnsi" w:hAnsiTheme="minorHAnsi" w:cstheme="minorHAnsi"/>
          <w:sz w:val="24"/>
          <w:szCs w:val="24"/>
        </w:rPr>
      </w:pPr>
      <w:hyperlink r:id="rId5" w:history="1">
        <w:r w:rsidR="00BE168F" w:rsidRPr="008C6943">
          <w:rPr>
            <w:rStyle w:val="Hyperlink"/>
            <w:rFonts w:asciiTheme="minorHAnsi" w:hAnsiTheme="minorHAnsi" w:cstheme="minorHAnsi"/>
            <w:sz w:val="24"/>
            <w:szCs w:val="24"/>
          </w:rPr>
          <w:t>yerbyj@otc.edu</w:t>
        </w:r>
      </w:hyperlink>
    </w:p>
    <w:p w:rsidR="00B1616C" w:rsidRPr="00097575" w:rsidRDefault="00560E26">
      <w:pPr>
        <w:rPr>
          <w:rFonts w:asciiTheme="minorHAnsi" w:hAnsiTheme="minorHAnsi" w:cstheme="minorHAnsi"/>
          <w:sz w:val="24"/>
          <w:szCs w:val="24"/>
        </w:rPr>
      </w:pPr>
      <w:hyperlink r:id="rId6" w:history="1">
        <w:r w:rsidR="00BE168F" w:rsidRPr="008C6943">
          <w:rPr>
            <w:rStyle w:val="Hyperlink"/>
            <w:rFonts w:asciiTheme="minorHAnsi" w:hAnsiTheme="minorHAnsi" w:cstheme="minorHAnsi"/>
            <w:sz w:val="24"/>
            <w:szCs w:val="24"/>
          </w:rPr>
          <w:t>honors@otc.edu</w:t>
        </w:r>
      </w:hyperlink>
      <w:r w:rsidR="00BE168F">
        <w:rPr>
          <w:rFonts w:asciiTheme="minorHAnsi" w:hAnsiTheme="minorHAnsi" w:cstheme="minorHAnsi"/>
          <w:sz w:val="24"/>
          <w:szCs w:val="24"/>
        </w:rPr>
        <w:t xml:space="preserve"> </w:t>
      </w:r>
      <w:r w:rsidR="004011B7" w:rsidRPr="00097575">
        <w:rPr>
          <w:rFonts w:asciiTheme="minorHAnsi" w:hAnsiTheme="minorHAnsi" w:cstheme="minorHAnsi"/>
          <w:sz w:val="24"/>
          <w:szCs w:val="24"/>
        </w:rPr>
        <w:t xml:space="preserve">      </w:t>
      </w:r>
    </w:p>
    <w:p w:rsidR="0009458D" w:rsidRDefault="0009458D">
      <w:pPr>
        <w:rPr>
          <w:sz w:val="24"/>
          <w:szCs w:val="24"/>
        </w:rPr>
      </w:pPr>
    </w:p>
    <w:p w:rsidR="00B0283C" w:rsidRDefault="0009458D">
      <w:pPr>
        <w:rPr>
          <w:sz w:val="24"/>
          <w:szCs w:val="24"/>
        </w:rPr>
      </w:pPr>
      <w:r>
        <w:rPr>
          <w:sz w:val="24"/>
          <w:szCs w:val="24"/>
        </w:rPr>
        <w:t xml:space="preserve"> </w:t>
      </w:r>
    </w:p>
    <w:p w:rsidR="0052509C" w:rsidRDefault="0052509C">
      <w:pPr>
        <w:rPr>
          <w:sz w:val="24"/>
          <w:szCs w:val="24"/>
        </w:rPr>
      </w:pPr>
    </w:p>
    <w:p w:rsidR="0052509C" w:rsidRDefault="0052509C">
      <w:pPr>
        <w:rPr>
          <w:sz w:val="24"/>
          <w:szCs w:val="24"/>
        </w:rPr>
      </w:pPr>
    </w:p>
    <w:p w:rsidR="0052509C" w:rsidRDefault="0052509C">
      <w:pPr>
        <w:rPr>
          <w:sz w:val="24"/>
          <w:szCs w:val="24"/>
        </w:rPr>
      </w:pPr>
    </w:p>
    <w:p w:rsidR="0052509C" w:rsidRDefault="0052509C">
      <w:pPr>
        <w:rPr>
          <w:sz w:val="24"/>
          <w:szCs w:val="24"/>
        </w:rPr>
      </w:pPr>
    </w:p>
    <w:p w:rsidR="0052509C" w:rsidRDefault="0052509C">
      <w:pPr>
        <w:rPr>
          <w:sz w:val="24"/>
          <w:szCs w:val="24"/>
        </w:rPr>
      </w:pPr>
    </w:p>
    <w:p w:rsidR="0052509C" w:rsidRDefault="0052509C">
      <w:pPr>
        <w:rPr>
          <w:sz w:val="24"/>
          <w:szCs w:val="24"/>
        </w:rPr>
      </w:pPr>
    </w:p>
    <w:p w:rsidR="0052509C" w:rsidRDefault="0052509C">
      <w:pPr>
        <w:rPr>
          <w:sz w:val="24"/>
          <w:szCs w:val="24"/>
        </w:rPr>
      </w:pPr>
    </w:p>
    <w:p w:rsidR="0052509C" w:rsidRDefault="0052509C">
      <w:pPr>
        <w:rPr>
          <w:rFonts w:ascii="Georgia" w:hAnsi="Georgia"/>
        </w:rPr>
      </w:pPr>
    </w:p>
    <w:p w:rsidR="0052509C" w:rsidRDefault="0052509C">
      <w:pPr>
        <w:rPr>
          <w:rFonts w:ascii="Georgia" w:hAnsi="Georgia"/>
        </w:rPr>
      </w:pPr>
    </w:p>
    <w:p w:rsidR="004011B7" w:rsidRDefault="004011B7">
      <w:pPr>
        <w:rPr>
          <w:rFonts w:ascii="Georgia" w:hAnsi="Georgia"/>
        </w:rPr>
      </w:pPr>
    </w:p>
    <w:sectPr w:rsidR="004011B7" w:rsidSect="00BE168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82"/>
    <w:rsid w:val="0009458D"/>
    <w:rsid w:val="00097575"/>
    <w:rsid w:val="004011B7"/>
    <w:rsid w:val="0052509C"/>
    <w:rsid w:val="00560E26"/>
    <w:rsid w:val="00571B8C"/>
    <w:rsid w:val="005A5409"/>
    <w:rsid w:val="00657A01"/>
    <w:rsid w:val="006F063A"/>
    <w:rsid w:val="007B485A"/>
    <w:rsid w:val="007D24D9"/>
    <w:rsid w:val="00822FB8"/>
    <w:rsid w:val="008A046F"/>
    <w:rsid w:val="009115E3"/>
    <w:rsid w:val="00963CA1"/>
    <w:rsid w:val="00984582"/>
    <w:rsid w:val="00B0283C"/>
    <w:rsid w:val="00B1616C"/>
    <w:rsid w:val="00B4276F"/>
    <w:rsid w:val="00BE168F"/>
    <w:rsid w:val="00CD09F2"/>
    <w:rsid w:val="00CD3EEC"/>
    <w:rsid w:val="00D84F14"/>
    <w:rsid w:val="00D950E7"/>
    <w:rsid w:val="00E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F0"/>
  </w:style>
  <w:style w:type="paragraph" w:styleId="Heading1">
    <w:name w:val="heading 1"/>
    <w:basedOn w:val="Normal"/>
    <w:next w:val="Normal"/>
    <w:link w:val="Heading1Char"/>
    <w:uiPriority w:val="9"/>
    <w:qFormat/>
    <w:rsid w:val="00EC6AF0"/>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F0"/>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EC6AF0"/>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C6AF0"/>
    <w:rPr>
      <w:rFonts w:asciiTheme="majorHAnsi" w:eastAsiaTheme="majorEastAsia" w:hAnsiTheme="majorHAnsi" w:cstheme="majorBidi"/>
      <w:b/>
      <w:bCs/>
      <w:kern w:val="28"/>
      <w:sz w:val="32"/>
      <w:szCs w:val="32"/>
    </w:rPr>
  </w:style>
  <w:style w:type="paragraph" w:styleId="NoSpacing">
    <w:name w:val="No Spacing"/>
    <w:uiPriority w:val="1"/>
    <w:qFormat/>
    <w:rsid w:val="00EC6AF0"/>
  </w:style>
  <w:style w:type="character" w:styleId="Hyperlink">
    <w:name w:val="Hyperlink"/>
    <w:basedOn w:val="DefaultParagraphFont"/>
    <w:uiPriority w:val="99"/>
    <w:unhideWhenUsed/>
    <w:rsid w:val="0052509C"/>
    <w:rPr>
      <w:rFonts w:ascii="Arial" w:hAnsi="Arial" w:cs="Arial" w:hint="default"/>
      <w:color w:val="0000FF"/>
      <w:sz w:val="18"/>
      <w:szCs w:val="18"/>
      <w:u w:val="single"/>
    </w:rPr>
  </w:style>
  <w:style w:type="paragraph" w:styleId="NormalWeb">
    <w:name w:val="Normal (Web)"/>
    <w:basedOn w:val="Normal"/>
    <w:uiPriority w:val="99"/>
    <w:unhideWhenUsed/>
    <w:rsid w:val="0052509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2509C"/>
    <w:rPr>
      <w:rFonts w:ascii="Tahoma" w:hAnsi="Tahoma" w:cs="Tahoma"/>
      <w:sz w:val="16"/>
      <w:szCs w:val="16"/>
    </w:rPr>
  </w:style>
  <w:style w:type="character" w:customStyle="1" w:styleId="BalloonTextChar">
    <w:name w:val="Balloon Text Char"/>
    <w:basedOn w:val="DefaultParagraphFont"/>
    <w:link w:val="BalloonText"/>
    <w:uiPriority w:val="99"/>
    <w:semiHidden/>
    <w:rsid w:val="00525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F0"/>
  </w:style>
  <w:style w:type="paragraph" w:styleId="Heading1">
    <w:name w:val="heading 1"/>
    <w:basedOn w:val="Normal"/>
    <w:next w:val="Normal"/>
    <w:link w:val="Heading1Char"/>
    <w:uiPriority w:val="9"/>
    <w:qFormat/>
    <w:rsid w:val="00EC6AF0"/>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F0"/>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EC6AF0"/>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C6AF0"/>
    <w:rPr>
      <w:rFonts w:asciiTheme="majorHAnsi" w:eastAsiaTheme="majorEastAsia" w:hAnsiTheme="majorHAnsi" w:cstheme="majorBidi"/>
      <w:b/>
      <w:bCs/>
      <w:kern w:val="28"/>
      <w:sz w:val="32"/>
      <w:szCs w:val="32"/>
    </w:rPr>
  </w:style>
  <w:style w:type="paragraph" w:styleId="NoSpacing">
    <w:name w:val="No Spacing"/>
    <w:uiPriority w:val="1"/>
    <w:qFormat/>
    <w:rsid w:val="00EC6AF0"/>
  </w:style>
  <w:style w:type="character" w:styleId="Hyperlink">
    <w:name w:val="Hyperlink"/>
    <w:basedOn w:val="DefaultParagraphFont"/>
    <w:uiPriority w:val="99"/>
    <w:unhideWhenUsed/>
    <w:rsid w:val="0052509C"/>
    <w:rPr>
      <w:rFonts w:ascii="Arial" w:hAnsi="Arial" w:cs="Arial" w:hint="default"/>
      <w:color w:val="0000FF"/>
      <w:sz w:val="18"/>
      <w:szCs w:val="18"/>
      <w:u w:val="single"/>
    </w:rPr>
  </w:style>
  <w:style w:type="paragraph" w:styleId="NormalWeb">
    <w:name w:val="Normal (Web)"/>
    <w:basedOn w:val="Normal"/>
    <w:uiPriority w:val="99"/>
    <w:unhideWhenUsed/>
    <w:rsid w:val="0052509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2509C"/>
    <w:rPr>
      <w:rFonts w:ascii="Tahoma" w:hAnsi="Tahoma" w:cs="Tahoma"/>
      <w:sz w:val="16"/>
      <w:szCs w:val="16"/>
    </w:rPr>
  </w:style>
  <w:style w:type="character" w:customStyle="1" w:styleId="BalloonTextChar">
    <w:name w:val="Balloon Text Char"/>
    <w:basedOn w:val="DefaultParagraphFont"/>
    <w:link w:val="BalloonText"/>
    <w:uiPriority w:val="99"/>
    <w:semiHidden/>
    <w:rsid w:val="00525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3273">
      <w:bodyDiv w:val="1"/>
      <w:marLeft w:val="0"/>
      <w:marRight w:val="0"/>
      <w:marTop w:val="0"/>
      <w:marBottom w:val="0"/>
      <w:divBdr>
        <w:top w:val="none" w:sz="0" w:space="0" w:color="auto"/>
        <w:left w:val="none" w:sz="0" w:space="0" w:color="auto"/>
        <w:bottom w:val="none" w:sz="0" w:space="0" w:color="auto"/>
        <w:right w:val="none" w:sz="0" w:space="0" w:color="auto"/>
      </w:divBdr>
      <w:divsChild>
        <w:div w:id="1210726978">
          <w:marLeft w:val="225"/>
          <w:marRight w:val="225"/>
          <w:marTop w:val="75"/>
          <w:marBottom w:val="225"/>
          <w:divBdr>
            <w:top w:val="single" w:sz="6" w:space="8" w:color="003399"/>
            <w:left w:val="single" w:sz="6" w:space="8" w:color="003399"/>
            <w:bottom w:val="single" w:sz="6" w:space="8" w:color="003399"/>
            <w:right w:val="single" w:sz="6" w:space="8" w:color="003399"/>
          </w:divBdr>
          <w:divsChild>
            <w:div w:id="728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2307">
      <w:bodyDiv w:val="1"/>
      <w:marLeft w:val="0"/>
      <w:marRight w:val="0"/>
      <w:marTop w:val="0"/>
      <w:marBottom w:val="0"/>
      <w:divBdr>
        <w:top w:val="none" w:sz="0" w:space="0" w:color="auto"/>
        <w:left w:val="none" w:sz="0" w:space="0" w:color="auto"/>
        <w:bottom w:val="none" w:sz="0" w:space="0" w:color="auto"/>
        <w:right w:val="none" w:sz="0" w:space="0" w:color="auto"/>
      </w:divBdr>
      <w:divsChild>
        <w:div w:id="420371668">
          <w:marLeft w:val="0"/>
          <w:marRight w:val="0"/>
          <w:marTop w:val="0"/>
          <w:marBottom w:val="360"/>
          <w:divBdr>
            <w:top w:val="single" w:sz="18" w:space="0" w:color="FF3300"/>
            <w:left w:val="none" w:sz="0" w:space="0" w:color="auto"/>
            <w:bottom w:val="none" w:sz="0" w:space="0" w:color="auto"/>
            <w:right w:val="none" w:sz="0" w:space="0" w:color="auto"/>
          </w:divBdr>
          <w:divsChild>
            <w:div w:id="1897356242">
              <w:marLeft w:val="0"/>
              <w:marRight w:val="0"/>
              <w:marTop w:val="0"/>
              <w:marBottom w:val="0"/>
              <w:divBdr>
                <w:top w:val="none" w:sz="0" w:space="0" w:color="auto"/>
                <w:left w:val="none" w:sz="0" w:space="0" w:color="auto"/>
                <w:bottom w:val="none" w:sz="0" w:space="0" w:color="auto"/>
                <w:right w:val="none" w:sz="0" w:space="0" w:color="auto"/>
              </w:divBdr>
              <w:divsChild>
                <w:div w:id="1301228270">
                  <w:marLeft w:val="0"/>
                  <w:marRight w:val="-5040"/>
                  <w:marTop w:val="0"/>
                  <w:marBottom w:val="0"/>
                  <w:divBdr>
                    <w:top w:val="none" w:sz="0" w:space="0" w:color="auto"/>
                    <w:left w:val="none" w:sz="0" w:space="0" w:color="auto"/>
                    <w:bottom w:val="none" w:sz="0" w:space="0" w:color="auto"/>
                    <w:right w:val="none" w:sz="0" w:space="0" w:color="auto"/>
                  </w:divBdr>
                  <w:divsChild>
                    <w:div w:id="113404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2056376">
      <w:bodyDiv w:val="1"/>
      <w:marLeft w:val="0"/>
      <w:marRight w:val="0"/>
      <w:marTop w:val="0"/>
      <w:marBottom w:val="0"/>
      <w:divBdr>
        <w:top w:val="none" w:sz="0" w:space="0" w:color="auto"/>
        <w:left w:val="none" w:sz="0" w:space="0" w:color="auto"/>
        <w:bottom w:val="none" w:sz="0" w:space="0" w:color="auto"/>
        <w:right w:val="none" w:sz="0" w:space="0" w:color="auto"/>
      </w:divBdr>
      <w:divsChild>
        <w:div w:id="177998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nors@otc.edu" TargetMode="External"/><Relationship Id="rId5" Type="http://schemas.openxmlformats.org/officeDocument/2006/relationships/hyperlink" Target="mailto:yerbyj@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tyerby</dc:creator>
  <cp:lastModifiedBy>JUSTICE, DELIA M.</cp:lastModifiedBy>
  <cp:revision>2</cp:revision>
  <cp:lastPrinted>2011-03-21T18:38:00Z</cp:lastPrinted>
  <dcterms:created xsi:type="dcterms:W3CDTF">2015-12-02T22:40:00Z</dcterms:created>
  <dcterms:modified xsi:type="dcterms:W3CDTF">2015-12-02T22:40:00Z</dcterms:modified>
</cp:coreProperties>
</file>